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5EC5" w14:textId="57334BD0" w:rsidR="00152420" w:rsidRPr="00152420" w:rsidRDefault="00152420" w:rsidP="00152420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eastAsia="en-US"/>
        </w:rPr>
      </w:pPr>
    </w:p>
    <w:p w14:paraId="304AF738" w14:textId="45D9767A" w:rsidR="00152420" w:rsidRDefault="00152420" w:rsidP="001C292A">
      <w:pPr>
        <w:pStyle w:val="Titolo60"/>
        <w:keepNext/>
        <w:keepLines/>
        <w:shd w:val="clear" w:color="auto" w:fill="auto"/>
        <w:spacing w:before="0" w:line="24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ALLEGATO C</w:t>
      </w:r>
    </w:p>
    <w:p w14:paraId="082AC24F" w14:textId="77777777" w:rsidR="002F5A2B" w:rsidRDefault="002F5A2B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Calibri" w:hAnsi="Calibri" w:cs="Tahoma"/>
          <w:i/>
          <w:sz w:val="24"/>
          <w:szCs w:val="24"/>
        </w:rPr>
      </w:pPr>
    </w:p>
    <w:p w14:paraId="1137BA93" w14:textId="462074ED" w:rsidR="00453C48" w:rsidRPr="004A2B79" w:rsidRDefault="00BA023B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AE122A">
        <w:rPr>
          <w:rFonts w:ascii="Calibri" w:hAnsi="Calibri" w:cs="Tahoma"/>
          <w:i/>
          <w:sz w:val="24"/>
          <w:szCs w:val="24"/>
        </w:rPr>
        <w:t>esperto</w:t>
      </w:r>
      <w:r w:rsidR="00D2194D">
        <w:rPr>
          <w:rFonts w:ascii="Calibri" w:hAnsi="Calibri" w:cs="Tahoma"/>
          <w:i/>
          <w:sz w:val="24"/>
          <w:szCs w:val="24"/>
        </w:rPr>
        <w:t>/tutor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4FF876AC" w14:textId="32899EC1" w:rsidR="00951978" w:rsidRPr="00951978" w:rsidRDefault="00951978" w:rsidP="00951978">
      <w:pPr>
        <w:pStyle w:val="Titolo60"/>
        <w:keepNext/>
        <w:keepLines/>
        <w:spacing w:line="240" w:lineRule="auto"/>
        <w:jc w:val="both"/>
        <w:rPr>
          <w:rFonts w:ascii="Calibri" w:eastAsia="Calibri" w:hAnsi="Calibri" w:cs="Calibri"/>
          <w:b w:val="0"/>
          <w:bCs w:val="0"/>
          <w:i/>
          <w:iCs/>
          <w:color w:val="000000"/>
          <w:sz w:val="24"/>
          <w:szCs w:val="24"/>
        </w:rPr>
      </w:pPr>
      <w:r w:rsidRPr="00951978">
        <w:rPr>
          <w:rFonts w:ascii="Calibri" w:eastAsia="Calibri" w:hAnsi="Calibri" w:cs="Calibri"/>
          <w:b w:val="0"/>
          <w:bCs w:val="0"/>
          <w:i/>
          <w:iCs/>
          <w:color w:val="000000"/>
          <w:sz w:val="24"/>
          <w:szCs w:val="24"/>
        </w:rPr>
        <w:t xml:space="preserve">Avviso interno di selezione esperto per l’attivazione di </w:t>
      </w:r>
      <w:r w:rsidR="001C292A">
        <w:rPr>
          <w:rFonts w:ascii="Calibri" w:eastAsia="Calibri" w:hAnsi="Calibri" w:cs="Calibri"/>
          <w:b w:val="0"/>
          <w:bCs w:val="0"/>
          <w:i/>
          <w:iCs/>
          <w:color w:val="000000"/>
          <w:sz w:val="24"/>
          <w:szCs w:val="24"/>
        </w:rPr>
        <w:t>percorsi formativi rivolti agli alunni stranieri</w:t>
      </w:r>
    </w:p>
    <w:p w14:paraId="00CBA7C5" w14:textId="77777777" w:rsidR="00152420" w:rsidRDefault="00152420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37A3F57C" w14:textId="42A2F632" w:rsidR="00BA023B" w:rsidRDefault="00BA023B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0D7BAA2F" w14:textId="77777777" w:rsidR="00BD432A" w:rsidRDefault="00BA023B" w:rsidP="00BD432A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r w:rsidR="00BD432A"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9078C73" w14:textId="73FB5F15" w:rsidR="009342A6" w:rsidRPr="00BD432A" w:rsidRDefault="00BA023B" w:rsidP="00BD432A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BD432A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</w:t>
      </w:r>
    </w:p>
    <w:p w14:paraId="5DFB72B1" w14:textId="77777777" w:rsidR="009342A6" w:rsidRDefault="00BA023B" w:rsidP="009342A6">
      <w:pPr>
        <w:pStyle w:val="Paragrafoelenco"/>
        <w:spacing w:after="0" w:line="360" w:lineRule="auto"/>
        <w:ind w:left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76 del DPR n. 445/2000, sotto la propria responsabilità</w:t>
      </w:r>
    </w:p>
    <w:p w14:paraId="2590A803" w14:textId="126BCD11" w:rsidR="00BA023B" w:rsidRDefault="00BA023B" w:rsidP="009342A6">
      <w:pPr>
        <w:pStyle w:val="Paragrafoelenco"/>
        <w:spacing w:after="0" w:line="360" w:lineRule="auto"/>
        <w:ind w:left="284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9342A6">
        <w:rPr>
          <w:rFonts w:ascii="Verdana" w:hAnsi="Verdana"/>
          <w:color w:val="000000"/>
          <w:sz w:val="18"/>
          <w:szCs w:val="18"/>
        </w:rPr>
        <w:br/>
      </w:r>
      <w:r w:rsidR="009342A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Pr="009342A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DICHIARA</w:t>
      </w:r>
    </w:p>
    <w:p w14:paraId="4CA6B3B5" w14:textId="77777777" w:rsidR="009342A6" w:rsidRPr="009342A6" w:rsidRDefault="009342A6" w:rsidP="009342A6">
      <w:pPr>
        <w:pStyle w:val="Paragrafoelenco"/>
        <w:spacing w:after="0" w:line="360" w:lineRule="auto"/>
        <w:ind w:left="284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5D7F459A" w14:textId="60019B38" w:rsid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</w:t>
      </w:r>
      <w:r w:rsidR="009342A6">
        <w:rPr>
          <w:rFonts w:ascii="Calibri" w:hAnsi="Calibri" w:cs="Calibri"/>
          <w:b/>
          <w:color w:val="000000"/>
          <w:sz w:val="24"/>
          <w:szCs w:val="24"/>
        </w:rPr>
        <w:t>, in particolare:</w:t>
      </w:r>
    </w:p>
    <w:p w14:paraId="40082E9D" w14:textId="77777777" w:rsidR="00BD432A" w:rsidRDefault="009342A6" w:rsidP="00BD432A">
      <w:pPr>
        <w:spacing w:line="360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aderire e non fare parte di associazioni od organizzazioni i cui ambiti di interesse possano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interferire con lo svolgimento delle attività dell’istituzione scolastica (art. 5 DPR 62/2013);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aver assunto altri impieghi od incarichi, nonché di non esercitare attività professionale, commerciale e industriale, salvo il caso di incarichi prettamente occasionali in settori non in conflitto di interessi con l'attività della scuola; </w:t>
      </w:r>
    </w:p>
    <w:p w14:paraId="38AC967A" w14:textId="14F123FD" w:rsidR="009342A6" w:rsidRPr="009342A6" w:rsidRDefault="009342A6" w:rsidP="00BD432A">
      <w:pPr>
        <w:spacing w:line="360" w:lineRule="auto"/>
        <w:jc w:val="both"/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che non sussistono situazioni, anche potenziali</w:t>
      </w:r>
      <w:r w:rsidR="00BD432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di conflitto di interesse in relazioni all'attività oggetto dell'incarico;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avere, direttamente o per interposta persona, interessi economici in enti, imprese e società che operano nei settori dell’attività della scuola</w:t>
      </w:r>
      <w:r w:rsidR="00BD432A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1D0E1F18" w14:textId="77777777" w:rsidR="00152420" w:rsidRDefault="00BA023B" w:rsidP="00152420">
      <w:pPr>
        <w:widowControl w:val="0"/>
        <w:suppressAutoHyphens/>
        <w:autoSpaceDE w:val="0"/>
        <w:spacing w:line="200" w:lineRule="exact"/>
        <w:ind w:right="-20"/>
        <w:jc w:val="right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 F.to</w:t>
      </w:r>
    </w:p>
    <w:p w14:paraId="604D6D62" w14:textId="062037EC" w:rsidR="00BA023B" w:rsidRPr="00152420" w:rsidRDefault="00BA023B" w:rsidP="00152420">
      <w:pPr>
        <w:widowControl w:val="0"/>
        <w:suppressAutoHyphens/>
        <w:autoSpaceDE w:val="0"/>
        <w:spacing w:line="200" w:lineRule="exact"/>
        <w:ind w:right="-20"/>
        <w:jc w:val="right"/>
        <w:rPr>
          <w:rFonts w:cstheme="minorHAnsi"/>
          <w:sz w:val="24"/>
          <w:szCs w:val="24"/>
          <w:lang w:eastAsia="ar-SA"/>
        </w:rPr>
      </w:pPr>
      <w:r>
        <w:rPr>
          <w:rFonts w:eastAsia="Calibri" w:cstheme="minorHAnsi"/>
          <w:i/>
          <w:iCs/>
          <w:sz w:val="24"/>
          <w:szCs w:val="24"/>
          <w:lang w:val="en-US"/>
        </w:rPr>
        <w:t>______________________</w:t>
      </w:r>
    </w:p>
    <w:sectPr w:rsidR="00BA023B" w:rsidRPr="00152420" w:rsidSect="00E63084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8F17" w14:textId="77777777" w:rsidR="000532B0" w:rsidRDefault="000532B0" w:rsidP="007705E2">
      <w:pPr>
        <w:spacing w:after="0" w:line="240" w:lineRule="auto"/>
      </w:pPr>
      <w:r>
        <w:separator/>
      </w:r>
    </w:p>
  </w:endnote>
  <w:endnote w:type="continuationSeparator" w:id="0">
    <w:p w14:paraId="329A4584" w14:textId="77777777" w:rsidR="000532B0" w:rsidRDefault="000532B0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930A" w14:textId="77777777" w:rsidR="000532B0" w:rsidRDefault="000532B0" w:rsidP="007705E2">
      <w:pPr>
        <w:spacing w:after="0" w:line="240" w:lineRule="auto"/>
      </w:pPr>
      <w:r>
        <w:separator/>
      </w:r>
    </w:p>
  </w:footnote>
  <w:footnote w:type="continuationSeparator" w:id="0">
    <w:p w14:paraId="72E56F49" w14:textId="77777777" w:rsidR="000532B0" w:rsidRDefault="000532B0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E890" w14:textId="77777777" w:rsidR="007705E2" w:rsidRDefault="007705E2" w:rsidP="00152420">
    <w:pPr>
      <w:spacing w:after="12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229121">
    <w:abstractNumId w:val="4"/>
  </w:num>
  <w:num w:numId="2" w16cid:durableId="1469517461">
    <w:abstractNumId w:val="21"/>
  </w:num>
  <w:num w:numId="3" w16cid:durableId="1587684811">
    <w:abstractNumId w:val="6"/>
  </w:num>
  <w:num w:numId="4" w16cid:durableId="907350637">
    <w:abstractNumId w:val="19"/>
  </w:num>
  <w:num w:numId="5" w16cid:durableId="424813286">
    <w:abstractNumId w:val="27"/>
  </w:num>
  <w:num w:numId="6" w16cid:durableId="446461719">
    <w:abstractNumId w:val="18"/>
  </w:num>
  <w:num w:numId="7" w16cid:durableId="1294285047">
    <w:abstractNumId w:val="8"/>
  </w:num>
  <w:num w:numId="8" w16cid:durableId="2072657618">
    <w:abstractNumId w:val="28"/>
  </w:num>
  <w:num w:numId="9" w16cid:durableId="1533375771">
    <w:abstractNumId w:val="5"/>
  </w:num>
  <w:num w:numId="10" w16cid:durableId="33964678">
    <w:abstractNumId w:val="13"/>
  </w:num>
  <w:num w:numId="11" w16cid:durableId="1244074171">
    <w:abstractNumId w:val="14"/>
  </w:num>
  <w:num w:numId="12" w16cid:durableId="907763563">
    <w:abstractNumId w:val="31"/>
  </w:num>
  <w:num w:numId="13" w16cid:durableId="1344164608">
    <w:abstractNumId w:val="20"/>
  </w:num>
  <w:num w:numId="14" w16cid:durableId="410585425">
    <w:abstractNumId w:val="29"/>
  </w:num>
  <w:num w:numId="15" w16cid:durableId="1749423895">
    <w:abstractNumId w:val="0"/>
  </w:num>
  <w:num w:numId="16" w16cid:durableId="1570386596">
    <w:abstractNumId w:val="1"/>
  </w:num>
  <w:num w:numId="17" w16cid:durableId="1972831497">
    <w:abstractNumId w:val="16"/>
  </w:num>
  <w:num w:numId="18" w16cid:durableId="1387796646">
    <w:abstractNumId w:val="26"/>
  </w:num>
  <w:num w:numId="19" w16cid:durableId="512573854">
    <w:abstractNumId w:val="7"/>
  </w:num>
  <w:num w:numId="20" w16cid:durableId="529729545">
    <w:abstractNumId w:val="25"/>
  </w:num>
  <w:num w:numId="21" w16cid:durableId="507524278">
    <w:abstractNumId w:val="17"/>
  </w:num>
  <w:num w:numId="22" w16cid:durableId="2146386335">
    <w:abstractNumId w:val="9"/>
  </w:num>
  <w:num w:numId="23" w16cid:durableId="447744988">
    <w:abstractNumId w:val="11"/>
  </w:num>
  <w:num w:numId="24" w16cid:durableId="1223104203">
    <w:abstractNumId w:val="15"/>
  </w:num>
  <w:num w:numId="25" w16cid:durableId="1191454102">
    <w:abstractNumId w:val="22"/>
  </w:num>
  <w:num w:numId="26" w16cid:durableId="1322543130">
    <w:abstractNumId w:val="3"/>
  </w:num>
  <w:num w:numId="27" w16cid:durableId="1352487278">
    <w:abstractNumId w:val="30"/>
  </w:num>
  <w:num w:numId="28" w16cid:durableId="1568497537">
    <w:abstractNumId w:val="12"/>
  </w:num>
  <w:num w:numId="29" w16cid:durableId="483207097">
    <w:abstractNumId w:val="2"/>
  </w:num>
  <w:num w:numId="30" w16cid:durableId="2092922732">
    <w:abstractNumId w:val="10"/>
  </w:num>
  <w:num w:numId="31" w16cid:durableId="1263219975">
    <w:abstractNumId w:val="24"/>
  </w:num>
  <w:num w:numId="32" w16cid:durableId="12695823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450B2"/>
    <w:rsid w:val="000532B0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0F3F"/>
    <w:rsid w:val="0011113E"/>
    <w:rsid w:val="00113CBC"/>
    <w:rsid w:val="0011694A"/>
    <w:rsid w:val="00120A64"/>
    <w:rsid w:val="001220CB"/>
    <w:rsid w:val="00152420"/>
    <w:rsid w:val="00153E0A"/>
    <w:rsid w:val="00175757"/>
    <w:rsid w:val="00177423"/>
    <w:rsid w:val="001819BA"/>
    <w:rsid w:val="001936E3"/>
    <w:rsid w:val="001A5C3E"/>
    <w:rsid w:val="001B7EFC"/>
    <w:rsid w:val="001C292A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8666C"/>
    <w:rsid w:val="002D1B3C"/>
    <w:rsid w:val="002D57C9"/>
    <w:rsid w:val="002D6D71"/>
    <w:rsid w:val="002D6E2B"/>
    <w:rsid w:val="002E474F"/>
    <w:rsid w:val="002F24EF"/>
    <w:rsid w:val="002F5A2B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36B8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81C73"/>
    <w:rsid w:val="004A3346"/>
    <w:rsid w:val="004B6B4C"/>
    <w:rsid w:val="004D4F75"/>
    <w:rsid w:val="004D6C01"/>
    <w:rsid w:val="004E1A5E"/>
    <w:rsid w:val="004E1F24"/>
    <w:rsid w:val="004F2F54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5FDE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34D9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42A6"/>
    <w:rsid w:val="00935636"/>
    <w:rsid w:val="00936EC9"/>
    <w:rsid w:val="00937C0C"/>
    <w:rsid w:val="00940401"/>
    <w:rsid w:val="00942A11"/>
    <w:rsid w:val="00946472"/>
    <w:rsid w:val="00951978"/>
    <w:rsid w:val="00956FA0"/>
    <w:rsid w:val="00963328"/>
    <w:rsid w:val="00963A99"/>
    <w:rsid w:val="00964389"/>
    <w:rsid w:val="0098184C"/>
    <w:rsid w:val="00982921"/>
    <w:rsid w:val="009A058F"/>
    <w:rsid w:val="009A4786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76CF3"/>
    <w:rsid w:val="00A842BF"/>
    <w:rsid w:val="00AA1973"/>
    <w:rsid w:val="00AB278B"/>
    <w:rsid w:val="00AD6FC4"/>
    <w:rsid w:val="00AE0406"/>
    <w:rsid w:val="00AE122A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D432A"/>
    <w:rsid w:val="00BE39E0"/>
    <w:rsid w:val="00BE5822"/>
    <w:rsid w:val="00BF06B4"/>
    <w:rsid w:val="00BF1612"/>
    <w:rsid w:val="00C10F0D"/>
    <w:rsid w:val="00C11553"/>
    <w:rsid w:val="00C26502"/>
    <w:rsid w:val="00C62473"/>
    <w:rsid w:val="00CC2CC1"/>
    <w:rsid w:val="00CF2128"/>
    <w:rsid w:val="00D2106D"/>
    <w:rsid w:val="00D2194D"/>
    <w:rsid w:val="00D22A31"/>
    <w:rsid w:val="00D356B2"/>
    <w:rsid w:val="00D35858"/>
    <w:rsid w:val="00D460FB"/>
    <w:rsid w:val="00D5740F"/>
    <w:rsid w:val="00D7006B"/>
    <w:rsid w:val="00D76406"/>
    <w:rsid w:val="00D83CA2"/>
    <w:rsid w:val="00DB3B41"/>
    <w:rsid w:val="00DC1335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57C9C"/>
    <w:rsid w:val="00E63084"/>
    <w:rsid w:val="00E77633"/>
    <w:rsid w:val="00E8628A"/>
    <w:rsid w:val="00EC11CB"/>
    <w:rsid w:val="00EE526E"/>
    <w:rsid w:val="00EE744C"/>
    <w:rsid w:val="00F15381"/>
    <w:rsid w:val="00F233B0"/>
    <w:rsid w:val="00F23CB9"/>
    <w:rsid w:val="00F37E23"/>
    <w:rsid w:val="00F50098"/>
    <w:rsid w:val="00F708E1"/>
    <w:rsid w:val="00F91EC3"/>
    <w:rsid w:val="00F974F3"/>
    <w:rsid w:val="00FA3A69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836178C8-6008-4636-870E-0E5B779A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C369-C4AE-4847-A6E2-DBC490DB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Debora Infante</cp:lastModifiedBy>
  <cp:revision>8</cp:revision>
  <cp:lastPrinted>2021-10-28T09:00:00Z</cp:lastPrinted>
  <dcterms:created xsi:type="dcterms:W3CDTF">2022-12-15T10:08:00Z</dcterms:created>
  <dcterms:modified xsi:type="dcterms:W3CDTF">2025-03-28T13:59:00Z</dcterms:modified>
</cp:coreProperties>
</file>