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F511" w14:textId="4F7D453B" w:rsidR="00703338" w:rsidRPr="00DE1F1E" w:rsidRDefault="008157B9" w:rsidP="00703338">
      <w:pPr>
        <w:widowControl w:val="0"/>
        <w:suppressAutoHyphens/>
        <w:autoSpaceDE w:val="0"/>
        <w:spacing w:line="276" w:lineRule="auto"/>
        <w:rPr>
          <w:rFonts w:ascii="Book Antiqua" w:eastAsiaTheme="minorEastAsia" w:hAnsi="Book Antiqua" w:cstheme="minorHAnsi"/>
          <w:sz w:val="22"/>
          <w:szCs w:val="22"/>
        </w:rPr>
      </w:pPr>
      <w:r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>MODELLO</w:t>
      </w:r>
      <w:r w:rsidR="00703338" w:rsidRPr="00DE1F1E"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 xml:space="preserve"> A</w:t>
      </w:r>
      <w:r w:rsidR="00703338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istanza di partecipazione FIGURE </w:t>
      </w:r>
      <w:r w:rsidR="000F35A5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PROFESSIONALI:</w:t>
      </w:r>
      <w:r w:rsidR="00B73A06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TUTOR </w:t>
      </w:r>
      <w:r w:rsidR="00EB619C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DM 66</w:t>
      </w:r>
      <w:r w:rsidR="00B73A06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/2023 </w:t>
      </w:r>
    </w:p>
    <w:p w14:paraId="7F22D483" w14:textId="77777777" w:rsidR="00ED1F9A" w:rsidRDefault="00ED1F9A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</w:p>
    <w:p w14:paraId="0196AFC0" w14:textId="39975EF6" w:rsidR="00703338" w:rsidRPr="00DE1F1E" w:rsidRDefault="00703338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Al Dirigente Scolastico</w:t>
      </w:r>
    </w:p>
    <w:p w14:paraId="464B2B01" w14:textId="1648B10E" w:rsidR="00B73A06" w:rsidRPr="00DE1F1E" w:rsidRDefault="00B73A06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Istituto Comprensivo “Palazzo-Salinari” </w:t>
      </w:r>
    </w:p>
    <w:p w14:paraId="101C85DC" w14:textId="62C4B642" w:rsidR="00B73A06" w:rsidRPr="00DE1F1E" w:rsidRDefault="00B73A06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Montescaglioso</w:t>
      </w:r>
    </w:p>
    <w:p w14:paraId="0CE0F8BF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nato/a </w:t>
      </w:r>
      <w:proofErr w:type="spellStart"/>
      <w:r w:rsidRPr="00DE1F1E">
        <w:rPr>
          <w:rFonts w:ascii="Book Antiqua" w:eastAsiaTheme="minorEastAsia" w:hAnsi="Book Antiqua" w:cstheme="minorHAnsi"/>
          <w:sz w:val="22"/>
          <w:szCs w:val="22"/>
        </w:rPr>
        <w:t>a</w:t>
      </w:r>
      <w:proofErr w:type="spellEnd"/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recapito tel. _____________________________ recapito </w:t>
      </w:r>
      <w:proofErr w:type="spellStart"/>
      <w:r w:rsidRPr="00DE1F1E">
        <w:rPr>
          <w:rFonts w:ascii="Book Antiqua" w:eastAsiaTheme="minorEastAsia" w:hAnsi="Book Antiqua" w:cstheme="minorHAnsi"/>
          <w:sz w:val="22"/>
          <w:szCs w:val="22"/>
        </w:rPr>
        <w:t>cell</w:t>
      </w:r>
      <w:proofErr w:type="spellEnd"/>
      <w:r w:rsidRPr="00DE1F1E">
        <w:rPr>
          <w:rFonts w:ascii="Book Antiqua" w:eastAsiaTheme="minorEastAsia" w:hAnsi="Book Antiqua" w:cstheme="minorHAnsi"/>
          <w:sz w:val="22"/>
          <w:szCs w:val="22"/>
        </w:rPr>
        <w:t>. _____________________</w:t>
      </w:r>
    </w:p>
    <w:p w14:paraId="4A7F9237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b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DE1F1E" w:rsidRDefault="00703338" w:rsidP="00703338">
      <w:pPr>
        <w:autoSpaceDE w:val="0"/>
        <w:spacing w:line="480" w:lineRule="auto"/>
        <w:jc w:val="center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sz w:val="22"/>
          <w:szCs w:val="22"/>
        </w:rPr>
        <w:t>CHIEDE</w:t>
      </w:r>
    </w:p>
    <w:p w14:paraId="3B55CD7E" w14:textId="6DB91364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partecipare alla selezione per l’attribuzione dell’incarico di</w:t>
      </w:r>
      <w:r w:rsidR="006E2EFA" w:rsidRPr="00DE1F1E">
        <w:rPr>
          <w:rFonts w:ascii="Book Antiqua" w:eastAsiaTheme="minorEastAsia" w:hAnsi="Book Antiqua" w:cs="Arial"/>
          <w:sz w:val="22"/>
          <w:szCs w:val="22"/>
        </w:rPr>
        <w:t>:</w:t>
      </w:r>
      <w:r w:rsidR="00157323" w:rsidRPr="00DE1F1E">
        <w:rPr>
          <w:rFonts w:ascii="Book Antiqua" w:eastAsiaTheme="minorEastAsia" w:hAnsi="Book Antiqua" w:cs="Arial"/>
          <w:sz w:val="22"/>
          <w:szCs w:val="22"/>
        </w:rPr>
        <w:t xml:space="preserve"> </w:t>
      </w:r>
      <w:r w:rsidR="00157323" w:rsidRPr="00DE1F1E">
        <w:rPr>
          <w:rFonts w:ascii="Book Antiqua" w:eastAsiaTheme="minorEastAsia" w:hAnsi="Book Antiqua" w:cs="Arial"/>
          <w:b/>
          <w:bCs/>
          <w:sz w:val="22"/>
          <w:szCs w:val="22"/>
        </w:rPr>
        <w:t>TUTOR</w:t>
      </w:r>
      <w:r w:rsidR="00DE1F1E">
        <w:rPr>
          <w:rFonts w:ascii="Book Antiqua" w:eastAsiaTheme="minorEastAsia" w:hAnsi="Book Antiqua" w:cs="Arial"/>
          <w:b/>
          <w:bCs/>
          <w:sz w:val="22"/>
          <w:szCs w:val="22"/>
        </w:rPr>
        <w:t xml:space="preserve"> D’AULA</w:t>
      </w:r>
    </w:p>
    <w:tbl>
      <w:tblPr>
        <w:tblW w:w="79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417"/>
      </w:tblGrid>
      <w:tr w:rsidR="00CB2932" w:rsidRPr="00DE1F1E" w14:paraId="3EB588E4" w14:textId="77777777" w:rsidTr="00DE1F1E">
        <w:trPr>
          <w:trHeight w:val="163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1809BBE" w14:textId="60178220" w:rsidR="00CB2932" w:rsidRPr="00DE1F1E" w:rsidRDefault="00DE1F1E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Percorso</w:t>
            </w:r>
            <w:r w:rsidR="00CB2932" w:rsidRPr="00DE1F1E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 xml:space="preserve"> per il quale si concorre</w:t>
            </w: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4C683A8" w14:textId="77777777" w:rsidR="00CB2932" w:rsidRPr="00DE1F1E" w:rsidRDefault="00CB2932" w:rsidP="00D17E2E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DE1F1E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Preferenza</w:t>
            </w:r>
          </w:p>
        </w:tc>
      </w:tr>
      <w:tr w:rsidR="00CB2932" w:rsidRPr="00DE1F1E" w14:paraId="17E8CF3C" w14:textId="77777777" w:rsidTr="00DE1F1E">
        <w:trPr>
          <w:trHeight w:val="520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69E5" w14:textId="79AAC639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  <w:b/>
                <w:bCs/>
              </w:rPr>
            </w:pPr>
            <w:r w:rsidRPr="00DE1F1E">
              <w:rPr>
                <w:rFonts w:ascii="Book Antiqua" w:eastAsia="Arial" w:hAnsi="Book Antiqua" w:cs="Arial"/>
              </w:rPr>
              <w:t>Percorso di transizione digitale, tematica</w:t>
            </w:r>
            <w:r w:rsidRPr="00DE1F1E">
              <w:rPr>
                <w:rFonts w:ascii="Book Antiqua" w:hAnsi="Book Antiqua"/>
              </w:rPr>
              <w:t xml:space="preserve"> </w:t>
            </w:r>
            <w:r w:rsidRPr="00DE1F1E">
              <w:rPr>
                <w:rFonts w:ascii="Book Antiqua" w:eastAsia="Arial" w:hAnsi="Book Antiqua" w:cs="Arial"/>
                <w:b/>
                <w:bCs/>
              </w:rPr>
              <w:t>SOFTWARE</w:t>
            </w:r>
            <w:r w:rsidR="00B73A06" w:rsidRPr="00DE1F1E">
              <w:rPr>
                <w:rFonts w:ascii="Book Antiqua" w:eastAsia="Arial" w:hAnsi="Book Antiqua" w:cs="Arial"/>
                <w:b/>
                <w:bCs/>
              </w:rPr>
              <w:t xml:space="preserve"> MOZAIK</w:t>
            </w:r>
          </w:p>
          <w:p w14:paraId="2F585294" w14:textId="60E8B235" w:rsidR="00CB2932" w:rsidRPr="00DE1F1E" w:rsidRDefault="00B73A06" w:rsidP="00D17E2E">
            <w:pPr>
              <w:pStyle w:val="TableParagraph"/>
              <w:spacing w:before="25"/>
              <w:ind w:right="579"/>
              <w:rPr>
                <w:rFonts w:ascii="Book Antiqua" w:hAnsi="Book Antiqua"/>
              </w:rPr>
            </w:pPr>
            <w:r w:rsidRPr="00DE1F1E">
              <w:rPr>
                <w:rFonts w:ascii="Book Antiqua" w:eastAsia="Arial" w:hAnsi="Book Antiqua" w:cs="Arial"/>
              </w:rPr>
              <w:t>Destinatari: docenti</w:t>
            </w:r>
            <w:r w:rsidR="00CB2932" w:rsidRPr="00DE1F1E">
              <w:rPr>
                <w:rFonts w:ascii="Book Antiqua" w:eastAsia="Arial" w:hAnsi="Book Antiqua" w:cs="Arial"/>
              </w:rPr>
              <w:t xml:space="preserve"> primaria e secondaria di primo grado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FD77C6" w14:textId="77777777" w:rsidR="00CB2932" w:rsidRPr="00DE1F1E" w:rsidRDefault="00CB2932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B2932" w:rsidRPr="00DE1F1E" w14:paraId="29D626BA" w14:textId="77777777" w:rsidTr="00DE1F1E">
        <w:trPr>
          <w:trHeight w:val="520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E47" w14:textId="77777777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  <w:b/>
                <w:bCs/>
              </w:rPr>
            </w:pPr>
            <w:r w:rsidRPr="00DE1F1E">
              <w:rPr>
                <w:rFonts w:ascii="Book Antiqua" w:eastAsia="Arial" w:hAnsi="Book Antiqua" w:cs="Arial"/>
              </w:rPr>
              <w:t xml:space="preserve">Percorso di transizione digitale, tematica </w:t>
            </w:r>
            <w:r w:rsidRPr="00DE1F1E">
              <w:rPr>
                <w:rFonts w:ascii="Book Antiqua" w:eastAsia="Arial" w:hAnsi="Book Antiqua" w:cs="Arial"/>
                <w:b/>
                <w:bCs/>
              </w:rPr>
              <w:t xml:space="preserve">DIGITAL STORY TELLING </w:t>
            </w:r>
          </w:p>
          <w:p w14:paraId="40F62D73" w14:textId="77777777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hAnsi="Book Antiqua"/>
              </w:rPr>
            </w:pPr>
            <w:r w:rsidRPr="00DE1F1E">
              <w:rPr>
                <w:rFonts w:ascii="Book Antiqua" w:eastAsia="Arial" w:hAnsi="Book Antiqua" w:cs="Arial"/>
              </w:rPr>
              <w:t>Destinatari: infanzia-primaria e secondaria di primo grado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2BC94C" w14:textId="77777777" w:rsidR="00CB2932" w:rsidRPr="00DE1F1E" w:rsidRDefault="00CB2932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B2932" w:rsidRPr="00DE1F1E" w14:paraId="1D811C33" w14:textId="77777777" w:rsidTr="00DE1F1E">
        <w:trPr>
          <w:trHeight w:val="520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774D" w14:textId="77777777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hAnsi="Book Antiqua"/>
              </w:rPr>
            </w:pPr>
            <w:r w:rsidRPr="00DE1F1E">
              <w:rPr>
                <w:rFonts w:ascii="Book Antiqua" w:eastAsia="Arial" w:hAnsi="Book Antiqua" w:cs="Arial"/>
              </w:rPr>
              <w:t>Percorso di transizione digitale, tematica</w:t>
            </w:r>
            <w:r w:rsidRPr="00DE1F1E">
              <w:rPr>
                <w:rFonts w:ascii="Book Antiqua" w:hAnsi="Book Antiqua"/>
              </w:rPr>
              <w:t xml:space="preserve"> </w:t>
            </w:r>
            <w:r w:rsidRPr="00DE1F1E">
              <w:rPr>
                <w:rFonts w:ascii="Book Antiqua" w:eastAsia="Arial" w:hAnsi="Book Antiqua" w:cs="Arial"/>
                <w:b/>
                <w:bCs/>
              </w:rPr>
              <w:t>UTILIZZO CANVA</w:t>
            </w:r>
            <w:r w:rsidRPr="00DE1F1E">
              <w:rPr>
                <w:rFonts w:ascii="Book Antiqua" w:eastAsia="Arial" w:hAnsi="Book Antiqua" w:cs="Arial"/>
              </w:rPr>
              <w:t xml:space="preserve"> Destinatari: infanzia-primaria-secondaria di primo grado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E13A2A" w14:textId="77777777" w:rsidR="00CB2932" w:rsidRPr="00DE1F1E" w:rsidRDefault="00CB2932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B2932" w:rsidRPr="00DE1F1E" w14:paraId="7D5098CC" w14:textId="77777777" w:rsidTr="00DE1F1E">
        <w:trPr>
          <w:trHeight w:val="520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9A2E" w14:textId="77777777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DE1F1E">
              <w:rPr>
                <w:rFonts w:ascii="Book Antiqua" w:eastAsia="Arial" w:hAnsi="Book Antiqua" w:cs="Arial"/>
              </w:rPr>
              <w:t>Percorso di formazione sul campo, tematica</w:t>
            </w:r>
            <w:r w:rsidRPr="00DE1F1E">
              <w:rPr>
                <w:rFonts w:ascii="Book Antiqua" w:hAnsi="Book Antiqua"/>
              </w:rPr>
              <w:t xml:space="preserve"> </w:t>
            </w:r>
            <w:r w:rsidRPr="00DE1F1E">
              <w:rPr>
                <w:rFonts w:ascii="Book Antiqua" w:eastAsia="Arial" w:hAnsi="Book Antiqua" w:cs="Arial"/>
                <w:b/>
                <w:bCs/>
              </w:rPr>
              <w:t>METODO TOMATIS E SUPPORTI</w:t>
            </w:r>
            <w:r w:rsidRPr="00DE1F1E">
              <w:rPr>
                <w:rFonts w:ascii="Book Antiqua" w:eastAsia="Arial" w:hAnsi="Book Antiqua" w:cs="Arial"/>
              </w:rPr>
              <w:t xml:space="preserve"> </w:t>
            </w:r>
            <w:r w:rsidRPr="00DE1F1E">
              <w:rPr>
                <w:rFonts w:ascii="Book Antiqua" w:eastAsia="Arial" w:hAnsi="Book Antiqua" w:cs="Arial"/>
                <w:b/>
                <w:bCs/>
              </w:rPr>
              <w:t>DIGITALI</w:t>
            </w:r>
            <w:r w:rsidRPr="00DE1F1E">
              <w:rPr>
                <w:rFonts w:ascii="Book Antiqua" w:eastAsia="Arial" w:hAnsi="Book Antiqua" w:cs="Arial"/>
              </w:rPr>
              <w:t xml:space="preserve"> </w:t>
            </w:r>
          </w:p>
          <w:p w14:paraId="59DEC5C1" w14:textId="77777777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ED1F9A">
              <w:rPr>
                <w:rFonts w:ascii="Book Antiqua" w:eastAsia="Arial" w:hAnsi="Book Antiqua" w:cs="Arial"/>
                <w:sz w:val="18"/>
                <w:szCs w:val="18"/>
              </w:rPr>
              <w:t xml:space="preserve">Destinatari: docenti infanzia-primaria e secondaria di </w:t>
            </w:r>
            <w:r w:rsidRPr="00ED1F9A">
              <w:rPr>
                <w:rFonts w:ascii="Book Antiqua" w:eastAsia="Arial" w:hAnsi="Book Antiqua" w:cs="Arial"/>
                <w:sz w:val="20"/>
                <w:szCs w:val="20"/>
              </w:rPr>
              <w:t>primo grado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1E2A5" w14:textId="77777777" w:rsidR="00CB2932" w:rsidRPr="00DE1F1E" w:rsidRDefault="00CB2932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B2932" w:rsidRPr="00DE1F1E" w14:paraId="624CA762" w14:textId="77777777" w:rsidTr="00DE1F1E">
        <w:trPr>
          <w:trHeight w:val="520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C99" w14:textId="1831CCF9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  <w:b/>
                <w:bCs/>
              </w:rPr>
            </w:pPr>
            <w:r w:rsidRPr="00DE1F1E">
              <w:rPr>
                <w:rFonts w:ascii="Book Antiqua" w:eastAsia="Arial" w:hAnsi="Book Antiqua" w:cs="Arial"/>
              </w:rPr>
              <w:lastRenderedPageBreak/>
              <w:t>Percorso di formazione sul campo, tematica</w:t>
            </w:r>
            <w:r w:rsidRPr="00DE1F1E">
              <w:rPr>
                <w:rFonts w:ascii="Book Antiqua" w:hAnsi="Book Antiqua"/>
              </w:rPr>
              <w:t xml:space="preserve"> </w:t>
            </w:r>
            <w:r w:rsidR="00AE41F2" w:rsidRPr="00DE1F1E">
              <w:rPr>
                <w:rFonts w:ascii="Book Antiqua" w:eastAsia="Arial" w:hAnsi="Book Antiqua" w:cs="Arial"/>
                <w:b/>
                <w:bCs/>
              </w:rPr>
              <w:t>METODO</w:t>
            </w:r>
            <w:r w:rsidR="00AE41F2" w:rsidRPr="00DE1F1E">
              <w:rPr>
                <w:rFonts w:ascii="Book Antiqua" w:hAnsi="Book Antiqua"/>
              </w:rPr>
              <w:t xml:space="preserve"> </w:t>
            </w:r>
            <w:r w:rsidRPr="00DE1F1E">
              <w:rPr>
                <w:rFonts w:ascii="Book Antiqua" w:eastAsia="Arial" w:hAnsi="Book Antiqua" w:cs="Arial"/>
                <w:b/>
                <w:bCs/>
              </w:rPr>
              <w:t>ABA E SUPPORTI DIGITALI</w:t>
            </w:r>
          </w:p>
          <w:p w14:paraId="545A7FE6" w14:textId="658BAC2E" w:rsidR="00C97205" w:rsidRPr="00DE1F1E" w:rsidRDefault="00CB2932" w:rsidP="00DE1F1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DE1F1E">
              <w:rPr>
                <w:rFonts w:ascii="Book Antiqua" w:eastAsia="Arial" w:hAnsi="Book Antiqua" w:cs="Arial"/>
              </w:rPr>
              <w:t>Destinatari: docenti infanzia-primaria e secondaria di primo grado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28386" w14:textId="77777777" w:rsidR="00CB2932" w:rsidRPr="00DE1F1E" w:rsidRDefault="00CB2932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B2932" w:rsidRPr="00DE1F1E" w14:paraId="533114D8" w14:textId="77777777" w:rsidTr="00DE1F1E">
        <w:trPr>
          <w:trHeight w:val="520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EA8" w14:textId="77777777" w:rsidR="00AE41F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DE1F1E">
              <w:rPr>
                <w:rFonts w:ascii="Book Antiqua" w:eastAsia="Arial" w:hAnsi="Book Antiqua" w:cs="Arial"/>
              </w:rPr>
              <w:t>Percorso di formazione sul campo, tematica</w:t>
            </w:r>
            <w:r w:rsidRPr="00DE1F1E">
              <w:rPr>
                <w:rFonts w:ascii="Book Antiqua" w:hAnsi="Book Antiqua"/>
              </w:rPr>
              <w:t xml:space="preserve"> </w:t>
            </w:r>
            <w:r w:rsidRPr="00DE1F1E">
              <w:rPr>
                <w:rFonts w:ascii="Book Antiqua" w:eastAsia="Arial" w:hAnsi="Book Antiqua" w:cs="Arial"/>
                <w:b/>
                <w:bCs/>
              </w:rPr>
              <w:t>UTILIZZO ARGO PERSONALE WEB</w:t>
            </w:r>
            <w:r w:rsidRPr="00DE1F1E">
              <w:rPr>
                <w:rFonts w:ascii="Book Antiqua" w:eastAsia="Arial" w:hAnsi="Book Antiqua" w:cs="Arial"/>
              </w:rPr>
              <w:t xml:space="preserve"> </w:t>
            </w:r>
          </w:p>
          <w:p w14:paraId="31BE569C" w14:textId="4F66B0EC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DE1F1E">
              <w:rPr>
                <w:rFonts w:ascii="Book Antiqua" w:eastAsia="Arial" w:hAnsi="Book Antiqua" w:cs="Arial"/>
              </w:rPr>
              <w:t>Destinatari: Personale ATA-personale ausiliario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D91615" w14:textId="77777777" w:rsidR="00CB2932" w:rsidRPr="00DE1F1E" w:rsidRDefault="00CB2932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B2932" w:rsidRPr="00DE1F1E" w14:paraId="3295BC10" w14:textId="77777777" w:rsidTr="00DE1F1E">
        <w:trPr>
          <w:trHeight w:val="520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7C6B" w14:textId="77777777" w:rsidR="002A25E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DE1F1E">
              <w:rPr>
                <w:rFonts w:ascii="Book Antiqua" w:eastAsia="Arial" w:hAnsi="Book Antiqua" w:cs="Arial"/>
              </w:rPr>
              <w:t xml:space="preserve">Percorso di formazione sul campo, tematica </w:t>
            </w:r>
            <w:r w:rsidR="00AE41F2" w:rsidRPr="00DE1F1E">
              <w:rPr>
                <w:rFonts w:ascii="Book Antiqua" w:eastAsia="Arial" w:hAnsi="Book Antiqua" w:cs="Arial"/>
                <w:b/>
                <w:bCs/>
              </w:rPr>
              <w:t>PROCEDURE AMMNISTRATIVE</w:t>
            </w:r>
            <w:r w:rsidR="00AE41F2" w:rsidRPr="00DE1F1E">
              <w:rPr>
                <w:rFonts w:ascii="Book Antiqua" w:eastAsia="Arial" w:hAnsi="Book Antiqua" w:cs="Arial"/>
              </w:rPr>
              <w:t xml:space="preserve"> </w:t>
            </w:r>
            <w:r w:rsidR="002A25EE" w:rsidRPr="002A25EE">
              <w:rPr>
                <w:rFonts w:ascii="Book Antiqua" w:eastAsia="Arial" w:hAnsi="Book Antiqua" w:cs="Arial"/>
              </w:rPr>
              <w:t>(RICOSTRUZIONI CARRIERA, PENSIONI…)</w:t>
            </w:r>
          </w:p>
          <w:p w14:paraId="1CF98DFE" w14:textId="419505AC" w:rsidR="00CB2932" w:rsidRPr="00DE1F1E" w:rsidRDefault="00CB2932" w:rsidP="00D17E2E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  <w:r w:rsidRPr="00DE1F1E">
              <w:rPr>
                <w:rFonts w:ascii="Book Antiqua" w:eastAsia="Arial" w:hAnsi="Book Antiqua" w:cs="Arial"/>
              </w:rPr>
              <w:t>Destinatari: Personale ATA-personale amministrativo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AD1F46" w14:textId="77777777" w:rsidR="00CB2932" w:rsidRPr="00DE1F1E" w:rsidRDefault="00CB2932" w:rsidP="00D17E2E">
            <w:pPr>
              <w:suppressAutoHyphens/>
              <w:spacing w:after="200"/>
              <w:mirrorIndents/>
              <w:rPr>
                <w:rFonts w:ascii="Book Antiqua" w:eastAsiaTheme="minorEastAsia" w:hAnsi="Book Antiqua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0E1D5179" w:rsidR="00F67F6E" w:rsidRPr="00DE1F1E" w:rsidRDefault="00734F76" w:rsidP="00F67F6E">
      <w:pPr>
        <w:autoSpaceDE w:val="0"/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</w:pPr>
      <w:bookmarkStart w:id="0" w:name="_Hlk161316080"/>
      <w:r w:rsidRPr="00DE1F1E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t xml:space="preserve">(In relazione alla colonna preferenza inserire un valore da 1 a </w:t>
      </w:r>
      <w:r w:rsidR="00A2158A" w:rsidRPr="00DE1F1E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t>7</w:t>
      </w:r>
      <w:r w:rsidR="00C97205" w:rsidRPr="00DE1F1E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t>.</w:t>
      </w:r>
      <w:r w:rsidRPr="00DE1F1E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t xml:space="preserve"> Il valore 1 corrisponde alla preferenza maggiore)</w:t>
      </w:r>
    </w:p>
    <w:bookmarkEnd w:id="0"/>
    <w:p w14:paraId="628672A8" w14:textId="77777777" w:rsidR="004D5701" w:rsidRDefault="004D5701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0E2B3F0C" w14:textId="27FFB2DA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  <w:lang w:eastAsia="ar-SA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A tal fine, consapevole della responsabilità penale e della decadenza da eventuali benefici acquisiti</w:t>
      </w:r>
      <w:r w:rsidR="004D5701">
        <w:rPr>
          <w:rFonts w:ascii="Book Antiqua" w:eastAsiaTheme="minorEastAsia" w:hAnsi="Book Antiqua" w:cs="Arial"/>
          <w:sz w:val="22"/>
          <w:szCs w:val="22"/>
          <w:lang w:eastAsia="ar-SA"/>
        </w:rPr>
        <w:t xml:space="preserve"> nel 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caso di dichiarazioni mendaci, </w:t>
      </w: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 sotto la propria responsabilità quanto segue:</w:t>
      </w:r>
    </w:p>
    <w:p w14:paraId="72357EFE" w14:textId="2EA4EEE4" w:rsidR="009E45B1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 preso visione delle condizioni previste dal bando</w:t>
      </w:r>
    </w:p>
    <w:p w14:paraId="24246487" w14:textId="77777777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essere in godimento dei diritti politici</w:t>
      </w:r>
    </w:p>
    <w:p w14:paraId="5A782899" w14:textId="24BE9F5B" w:rsidR="00551ED0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 subito condanne penali ovvero di avere i seguenti provvedimenti penali</w:t>
      </w:r>
      <w:r w:rsidR="00551ED0" w:rsidRPr="00DE1F1E">
        <w:rPr>
          <w:rFonts w:ascii="Book Antiqua" w:eastAsiaTheme="minorEastAsia" w:hAnsi="Book Antiqua" w:cs="Arial"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sz w:val="22"/>
          <w:szCs w:val="22"/>
        </w:rPr>
        <w:t>__________________________________________________________________</w:t>
      </w:r>
    </w:p>
    <w:p w14:paraId="71A98CCD" w14:textId="2825FB7B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impegnarsi a documentare puntualmente tutta l’attività svolta</w:t>
      </w:r>
    </w:p>
    <w:p w14:paraId="79FE3195" w14:textId="0A8FDDA8" w:rsidR="006C10F5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di essere disponibile </w:t>
      </w:r>
      <w:proofErr w:type="gramStart"/>
      <w:r w:rsidRPr="00DE1F1E">
        <w:rPr>
          <w:rFonts w:ascii="Book Antiqua" w:eastAsiaTheme="minorEastAsia" w:hAnsi="Book Antiqua" w:cs="Arial"/>
          <w:sz w:val="22"/>
          <w:szCs w:val="22"/>
        </w:rPr>
        <w:t>ad</w:t>
      </w:r>
      <w:proofErr w:type="gramEnd"/>
      <w:r w:rsidRPr="00DE1F1E">
        <w:rPr>
          <w:rFonts w:ascii="Book Antiqua" w:eastAsiaTheme="minorEastAsia" w:hAnsi="Book Antiqua" w:cs="Arial"/>
          <w:sz w:val="22"/>
          <w:szCs w:val="22"/>
        </w:rPr>
        <w:t xml:space="preserve"> adattarsi al calendario definito dal Gruppo Operativo di Piano</w:t>
      </w:r>
    </w:p>
    <w:p w14:paraId="79D0EE04" w14:textId="77777777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essere in alcuna delle condizioni di incompatibilità con l’incarico previsti dalla norma vigente</w:t>
      </w:r>
    </w:p>
    <w:p w14:paraId="5F480C82" w14:textId="21F07F63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avere la competenza informatica</w:t>
      </w:r>
      <w:r w:rsidR="00AA2BB8">
        <w:rPr>
          <w:rFonts w:ascii="Book Antiqua" w:eastAsiaTheme="minorEastAsia" w:hAnsi="Book Antiqua" w:cs="Arial"/>
          <w:sz w:val="22"/>
          <w:szCs w:val="22"/>
        </w:rPr>
        <w:t xml:space="preserve"> per l’utilizzo d</w:t>
      </w:r>
      <w:r w:rsidRPr="00DE1F1E">
        <w:rPr>
          <w:rFonts w:ascii="Book Antiqua" w:eastAsiaTheme="minorEastAsia" w:hAnsi="Book Antiqua" w:cs="Arial"/>
          <w:sz w:val="22"/>
          <w:szCs w:val="22"/>
        </w:rPr>
        <w:t>ella piattaforma on line “Gestione progetti PNRR”</w:t>
      </w:r>
    </w:p>
    <w:p w14:paraId="50EBD8A0" w14:textId="27C118F1" w:rsidR="0004033D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theme="minorBidi"/>
          <w:sz w:val="22"/>
          <w:szCs w:val="22"/>
        </w:rPr>
      </w:pPr>
      <w:r w:rsidRPr="00DE1F1E">
        <w:rPr>
          <w:rFonts w:ascii="Book Antiqua" w:eastAsiaTheme="minorEastAsia" w:hAnsi="Book Antiqua" w:cstheme="minorBidi"/>
          <w:sz w:val="22"/>
          <w:szCs w:val="22"/>
        </w:rPr>
        <w:t>Data___________________ firma_____________________________________________</w:t>
      </w:r>
    </w:p>
    <w:p w14:paraId="537D6E82" w14:textId="77777777" w:rsidR="00551ED0" w:rsidRPr="00DE1F1E" w:rsidRDefault="00551ED0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37C5603E" w14:textId="263ED4FB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Si allega alla presente </w:t>
      </w:r>
    </w:p>
    <w:p w14:paraId="2A0A0B42" w14:textId="653FA391" w:rsidR="00703338" w:rsidRPr="00DE1F1E" w:rsidRDefault="00AA2BB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>
        <w:rPr>
          <w:rFonts w:ascii="Book Antiqua" w:eastAsiaTheme="minorEastAsia" w:hAnsi="Book Antiqua" w:cs="Arial"/>
          <w:sz w:val="22"/>
          <w:szCs w:val="22"/>
        </w:rPr>
        <w:t>Copia del d</w:t>
      </w:r>
      <w:r w:rsidR="00703338" w:rsidRPr="00DE1F1E">
        <w:rPr>
          <w:rFonts w:ascii="Book Antiqua" w:eastAsiaTheme="minorEastAsia" w:hAnsi="Book Antiqua" w:cs="Arial"/>
          <w:sz w:val="22"/>
          <w:szCs w:val="22"/>
        </w:rPr>
        <w:t xml:space="preserve">ocumento di identità </w:t>
      </w:r>
      <w:r>
        <w:rPr>
          <w:rFonts w:ascii="Book Antiqua" w:eastAsiaTheme="minorEastAsia" w:hAnsi="Book Antiqua" w:cs="Arial"/>
          <w:sz w:val="22"/>
          <w:szCs w:val="22"/>
        </w:rPr>
        <w:t xml:space="preserve"> </w:t>
      </w:r>
    </w:p>
    <w:p w14:paraId="29BF8800" w14:textId="6B0B1F4E" w:rsidR="00AF175A" w:rsidRPr="00AA2BB8" w:rsidRDefault="00703338" w:rsidP="007F07A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AA2BB8">
        <w:rPr>
          <w:rFonts w:ascii="Book Antiqua" w:eastAsiaTheme="minorEastAsia" w:hAnsi="Book Antiqua" w:cs="Arial"/>
          <w:sz w:val="22"/>
          <w:szCs w:val="22"/>
        </w:rPr>
        <w:t xml:space="preserve">Allegato </w:t>
      </w:r>
      <w:r w:rsidR="00A02A85">
        <w:rPr>
          <w:rFonts w:ascii="Book Antiqua" w:eastAsiaTheme="minorEastAsia" w:hAnsi="Book Antiqua" w:cs="Arial"/>
          <w:sz w:val="22"/>
          <w:szCs w:val="22"/>
        </w:rPr>
        <w:t xml:space="preserve">modello </w:t>
      </w:r>
      <w:r w:rsidRPr="00AA2BB8">
        <w:rPr>
          <w:rFonts w:ascii="Book Antiqua" w:eastAsiaTheme="minorEastAsia" w:hAnsi="Book Antiqua" w:cs="Arial"/>
          <w:sz w:val="22"/>
          <w:szCs w:val="22"/>
        </w:rPr>
        <w:t>B (griglia di valutazione)</w:t>
      </w:r>
    </w:p>
    <w:p w14:paraId="3B0C6F59" w14:textId="79416466" w:rsidR="009E45B1" w:rsidRPr="00DE1F1E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dichiarazione assenza motivi di incompatibilità</w:t>
      </w:r>
    </w:p>
    <w:p w14:paraId="2E87C9A8" w14:textId="108EE68D" w:rsidR="00AA2BB8" w:rsidRPr="00AA2BB8" w:rsidRDefault="00703338" w:rsidP="00AA2BB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Curriculum Vitae</w:t>
      </w:r>
      <w:r w:rsidR="00AA2BB8">
        <w:rPr>
          <w:rFonts w:ascii="Book Antiqua" w:eastAsiaTheme="minorEastAsia" w:hAnsi="Book Antiqua" w:cs="Arial"/>
          <w:sz w:val="22"/>
          <w:szCs w:val="22"/>
        </w:rPr>
        <w:t xml:space="preserve"> in formato europeo </w:t>
      </w:r>
    </w:p>
    <w:p w14:paraId="1FDBCC13" w14:textId="77777777" w:rsidR="00703338" w:rsidRPr="00DE1F1E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N.B.: </w:t>
      </w:r>
      <w:r w:rsidRPr="00DE1F1E">
        <w:rPr>
          <w:rFonts w:ascii="Book Antiqua" w:eastAsiaTheme="minorEastAsia" w:hAnsi="Book Antiqua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3CCC567F" w14:textId="77777777" w:rsidR="00703338" w:rsidRPr="00DE1F1E" w:rsidRDefault="00703338" w:rsidP="00703338">
      <w:pPr>
        <w:autoSpaceDE w:val="0"/>
        <w:autoSpaceDN w:val="0"/>
        <w:adjustRightInd w:val="0"/>
        <w:spacing w:after="200"/>
        <w:mirrorIndents/>
        <w:rPr>
          <w:rFonts w:ascii="Book Antiqua" w:eastAsiaTheme="minorEastAsia" w:hAnsi="Book Antiqua" w:cs="Arial"/>
          <w:b/>
          <w:sz w:val="22"/>
          <w:szCs w:val="22"/>
        </w:rPr>
      </w:pPr>
    </w:p>
    <w:p w14:paraId="061F138B" w14:textId="77777777" w:rsidR="00703338" w:rsidRPr="00DE1F1E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DICHIARAZIONI AGGIUNTIVE</w:t>
      </w:r>
    </w:p>
    <w:p w14:paraId="4592386B" w14:textId="3112AD74" w:rsidR="00703338" w:rsidRPr="00DE1F1E" w:rsidRDefault="00703338" w:rsidP="00AA2BB8">
      <w:pPr>
        <w:autoSpaceDE w:val="0"/>
        <w:autoSpaceDN w:val="0"/>
        <w:adjustRightInd w:val="0"/>
        <w:mirrorIndents/>
        <w:jc w:val="both"/>
        <w:rPr>
          <w:rFonts w:ascii="Book Antiqua" w:eastAsiaTheme="minorEastAsia" w:hAnsi="Book Antiqua" w:cs="Arial"/>
          <w:b/>
          <w:i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Il/la sottoscritto/a, AI SENSI DEGLI ART. 46 E 47 DEL DPR 28.12.2000 N. 445, CONSAPEVOLE DELLA</w:t>
      </w:r>
      <w:r w:rsidR="00AA2BB8"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RESPONSABILITA' PENALE CUI PUO’ ANDARE INCONTRO IN CASO DI AFFERMAZIONI MENDACI AI SENSI</w:t>
      </w:r>
      <w:r w:rsidR="00AA2BB8"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DELL'ART. 76 DEL MEDESIMO DPR 445/2000 DICHIARA DI AVERE LA NECESSARIA CONOSCENZA DELLA</w:t>
      </w:r>
      <w:r w:rsidR="00AA2BB8"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r w:rsidR="003E6F53" w:rsidRPr="00DE1F1E">
        <w:rPr>
          <w:rFonts w:ascii="Book Antiqua" w:eastAsiaTheme="minorEastAsia" w:hAnsi="Book Antiqua" w:cs="Arial"/>
          <w:b/>
          <w:i/>
          <w:sz w:val="22"/>
          <w:szCs w:val="22"/>
        </w:rPr>
        <w:t>AL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LA FIGURA PROFESSIONALE PER LA QUALE SI PARTECIPA OVVERO DI ACQUISIRLA NEI TEMPI PREVISTI DALL’INCARICO</w:t>
      </w:r>
    </w:p>
    <w:p w14:paraId="158B2EE0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1791FE3A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56D2A90C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6AAC111E" w14:textId="027931C4" w:rsidR="00703338" w:rsidRPr="00DE1F1E" w:rsidRDefault="00703338" w:rsidP="00AA2BB8">
      <w:pPr>
        <w:autoSpaceDE w:val="0"/>
        <w:spacing w:after="200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7CF5AC47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77DF0B9D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42CD6E8F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747CC8E0" w14:textId="77777777" w:rsidR="00734F76" w:rsidRPr="00DE1F1E" w:rsidRDefault="00734F76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sectPr w:rsidR="00734F76" w:rsidRPr="00DE1F1E" w:rsidSect="009005F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A953" w14:textId="77777777" w:rsidR="00630756" w:rsidRDefault="00630756">
      <w:r>
        <w:separator/>
      </w:r>
    </w:p>
  </w:endnote>
  <w:endnote w:type="continuationSeparator" w:id="0">
    <w:p w14:paraId="45F38B03" w14:textId="77777777" w:rsidR="00630756" w:rsidRDefault="0063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5152" w14:textId="77777777" w:rsidR="00630756" w:rsidRDefault="00630756">
      <w:r>
        <w:separator/>
      </w:r>
    </w:p>
  </w:footnote>
  <w:footnote w:type="continuationSeparator" w:id="0">
    <w:p w14:paraId="6A9D5F20" w14:textId="77777777" w:rsidR="00630756" w:rsidRDefault="0063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EC67" w14:textId="77777777" w:rsidR="00604BC2" w:rsidRDefault="00604BC2" w:rsidP="00604BC2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0A2AFD16" wp14:editId="2E3BE52C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6D287" w14:textId="77777777" w:rsidR="00604BC2" w:rsidRDefault="00604BC2" w:rsidP="00604BC2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0F777E35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76315FB6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5F31CC9D" w14:textId="77777777" w:rsidR="00604BC2" w:rsidRPr="00903B85" w:rsidRDefault="00604BC2" w:rsidP="00604BC2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EE5EC17" w14:textId="30EBB63F" w:rsidR="00741D5B" w:rsidRPr="00741D5B" w:rsidRDefault="00741D5B" w:rsidP="00741D5B">
    <w:pPr>
      <w:rPr>
        <w:b/>
        <w:bCs/>
        <w:color w:val="000000"/>
        <w:sz w:val="24"/>
        <w:szCs w:val="24"/>
      </w:rPr>
    </w:pPr>
    <w:r w:rsidRPr="00DA414A">
      <w:rPr>
        <w:b/>
        <w:bCs/>
        <w:color w:val="000000"/>
        <w:sz w:val="24"/>
        <w:szCs w:val="24"/>
        <w:lang w:val="en-US"/>
      </w:rPr>
      <w:t xml:space="preserve">                 </w:t>
    </w:r>
    <w:r w:rsidR="00604BC2"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="00604BC2"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5D686D03" w14:textId="4FEE3603" w:rsidR="00604BC2" w:rsidRPr="00741D5B" w:rsidRDefault="00741D5B" w:rsidP="00604BC2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="00604BC2"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1A8C6FEA" w14:textId="27B28195" w:rsidR="00604BC2" w:rsidRPr="00741D5B" w:rsidRDefault="00604BC2" w:rsidP="00604B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BF8660A"/>
    <w:multiLevelType w:val="hybridMultilevel"/>
    <w:tmpl w:val="C90A2A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4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3"/>
  </w:num>
  <w:num w:numId="8" w16cid:durableId="1059788564">
    <w:abstractNumId w:val="29"/>
  </w:num>
  <w:num w:numId="9" w16cid:durableId="1047922356">
    <w:abstractNumId w:val="15"/>
  </w:num>
  <w:num w:numId="10" w16cid:durableId="697507067">
    <w:abstractNumId w:val="42"/>
  </w:num>
  <w:num w:numId="11" w16cid:durableId="1525050453">
    <w:abstractNumId w:val="27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1"/>
  </w:num>
  <w:num w:numId="16" w16cid:durableId="116334776">
    <w:abstractNumId w:val="39"/>
  </w:num>
  <w:num w:numId="17" w16cid:durableId="1658221711">
    <w:abstractNumId w:val="9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2"/>
  </w:num>
  <w:num w:numId="25" w16cid:durableId="129637878">
    <w:abstractNumId w:val="14"/>
  </w:num>
  <w:num w:numId="26" w16cid:durableId="832912483">
    <w:abstractNumId w:val="35"/>
  </w:num>
  <w:num w:numId="27" w16cid:durableId="1380086168">
    <w:abstractNumId w:val="23"/>
  </w:num>
  <w:num w:numId="28" w16cid:durableId="888300677">
    <w:abstractNumId w:val="31"/>
  </w:num>
  <w:num w:numId="29" w16cid:durableId="143939313">
    <w:abstractNumId w:val="36"/>
  </w:num>
  <w:num w:numId="30" w16cid:durableId="397755021">
    <w:abstractNumId w:val="38"/>
  </w:num>
  <w:num w:numId="31" w16cid:durableId="1819959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0"/>
  </w:num>
  <w:num w:numId="34" w16cid:durableId="1154950419">
    <w:abstractNumId w:val="37"/>
  </w:num>
  <w:num w:numId="35" w16cid:durableId="470903070">
    <w:abstractNumId w:val="26"/>
  </w:num>
  <w:num w:numId="36" w16cid:durableId="1739594374">
    <w:abstractNumId w:val="25"/>
  </w:num>
  <w:num w:numId="37" w16cid:durableId="5719752">
    <w:abstractNumId w:val="18"/>
  </w:num>
  <w:num w:numId="38" w16cid:durableId="422917374">
    <w:abstractNumId w:val="20"/>
  </w:num>
  <w:num w:numId="39" w16cid:durableId="1256211543">
    <w:abstractNumId w:val="34"/>
  </w:num>
  <w:num w:numId="40" w16cid:durableId="2029327984">
    <w:abstractNumId w:val="11"/>
  </w:num>
  <w:num w:numId="41" w16cid:durableId="1162165538">
    <w:abstractNumId w:val="41"/>
  </w:num>
  <w:num w:numId="42" w16cid:durableId="527302979">
    <w:abstractNumId w:val="10"/>
  </w:num>
  <w:num w:numId="43" w16cid:durableId="1378775199">
    <w:abstractNumId w:val="33"/>
  </w:num>
  <w:num w:numId="44" w16cid:durableId="189150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961D1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572B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35A5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6176"/>
    <w:rsid w:val="00157323"/>
    <w:rsid w:val="00157BF6"/>
    <w:rsid w:val="00160EA8"/>
    <w:rsid w:val="001622AF"/>
    <w:rsid w:val="0016323E"/>
    <w:rsid w:val="0016430D"/>
    <w:rsid w:val="00164BD8"/>
    <w:rsid w:val="0016680C"/>
    <w:rsid w:val="00167C80"/>
    <w:rsid w:val="00170502"/>
    <w:rsid w:val="00174486"/>
    <w:rsid w:val="00174541"/>
    <w:rsid w:val="00175FFB"/>
    <w:rsid w:val="00177EB2"/>
    <w:rsid w:val="00181627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4753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25EE"/>
    <w:rsid w:val="002A2D32"/>
    <w:rsid w:val="002A6748"/>
    <w:rsid w:val="002B0440"/>
    <w:rsid w:val="002B206B"/>
    <w:rsid w:val="002B3171"/>
    <w:rsid w:val="002B684C"/>
    <w:rsid w:val="002B6B52"/>
    <w:rsid w:val="002C04A0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56F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5701"/>
    <w:rsid w:val="004E105E"/>
    <w:rsid w:val="004E6955"/>
    <w:rsid w:val="004F7A83"/>
    <w:rsid w:val="00503CB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0EF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005"/>
    <w:rsid w:val="00591CC1"/>
    <w:rsid w:val="0059641C"/>
    <w:rsid w:val="005A4B10"/>
    <w:rsid w:val="005A5AB6"/>
    <w:rsid w:val="005A7F30"/>
    <w:rsid w:val="005B65B5"/>
    <w:rsid w:val="005C416D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BC2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0756"/>
    <w:rsid w:val="00632BF9"/>
    <w:rsid w:val="00632F5C"/>
    <w:rsid w:val="00635CBB"/>
    <w:rsid w:val="0063760D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858F5"/>
    <w:rsid w:val="00690CA5"/>
    <w:rsid w:val="00691032"/>
    <w:rsid w:val="00692070"/>
    <w:rsid w:val="0069791F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1D5B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6514"/>
    <w:rsid w:val="00811416"/>
    <w:rsid w:val="008157B9"/>
    <w:rsid w:val="00815D29"/>
    <w:rsid w:val="00821546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3B85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0741"/>
    <w:rsid w:val="00932F4E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BEB"/>
    <w:rsid w:val="00997C40"/>
    <w:rsid w:val="009A0736"/>
    <w:rsid w:val="009A0D66"/>
    <w:rsid w:val="009B2F7D"/>
    <w:rsid w:val="009B31B2"/>
    <w:rsid w:val="009B3956"/>
    <w:rsid w:val="009C341C"/>
    <w:rsid w:val="009C38BE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02A85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158A"/>
    <w:rsid w:val="00A27EA4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14C"/>
    <w:rsid w:val="00A76733"/>
    <w:rsid w:val="00A836EA"/>
    <w:rsid w:val="00A85462"/>
    <w:rsid w:val="00A87F4B"/>
    <w:rsid w:val="00A90F34"/>
    <w:rsid w:val="00A91C14"/>
    <w:rsid w:val="00A9408D"/>
    <w:rsid w:val="00A94E66"/>
    <w:rsid w:val="00AA2BB8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41F2"/>
    <w:rsid w:val="00AE48F6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73A06"/>
    <w:rsid w:val="00B760AB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6F7C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96334"/>
    <w:rsid w:val="00C97205"/>
    <w:rsid w:val="00CA1941"/>
    <w:rsid w:val="00CA7616"/>
    <w:rsid w:val="00CB2568"/>
    <w:rsid w:val="00CB2932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357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27A2F"/>
    <w:rsid w:val="00D3076B"/>
    <w:rsid w:val="00D3615C"/>
    <w:rsid w:val="00D4191E"/>
    <w:rsid w:val="00D503DA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49E4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414A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F1E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A11"/>
    <w:rsid w:val="00E61183"/>
    <w:rsid w:val="00E65C64"/>
    <w:rsid w:val="00E674BE"/>
    <w:rsid w:val="00E72F8E"/>
    <w:rsid w:val="00E73B87"/>
    <w:rsid w:val="00E74814"/>
    <w:rsid w:val="00E7672F"/>
    <w:rsid w:val="00E8418B"/>
    <w:rsid w:val="00E872D0"/>
    <w:rsid w:val="00E9264F"/>
    <w:rsid w:val="00E92CEB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C6F2A"/>
    <w:rsid w:val="00ED03F7"/>
    <w:rsid w:val="00ED1016"/>
    <w:rsid w:val="00ED1F9A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52</cp:revision>
  <cp:lastPrinted>2020-02-24T13:03:00Z</cp:lastPrinted>
  <dcterms:created xsi:type="dcterms:W3CDTF">2024-03-14T14:14:00Z</dcterms:created>
  <dcterms:modified xsi:type="dcterms:W3CDTF">2025-07-08T11:37:00Z</dcterms:modified>
</cp:coreProperties>
</file>